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82A" w:rsidRPr="00B90D63" w:rsidRDefault="0041582A" w:rsidP="0041582A">
      <w:pPr>
        <w:autoSpaceDE w:val="0"/>
        <w:autoSpaceDN w:val="0"/>
        <w:adjustRightInd w:val="0"/>
        <w:jc w:val="center"/>
        <w:rPr>
          <w:b/>
          <w:bCs/>
        </w:rPr>
      </w:pPr>
      <w:r w:rsidRPr="00B90D63">
        <w:rPr>
          <w:b/>
          <w:bCs/>
        </w:rPr>
        <w:t>ВСЕРОССИЙСКАЯ ОЛИМПИАДА ШКОЛЬНИКОВ ПО ОБЩЕСТВОЗНАНИЮ.</w:t>
      </w:r>
    </w:p>
    <w:p w:rsidR="0041582A" w:rsidRPr="00B90D63" w:rsidRDefault="00B90D63" w:rsidP="0041582A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2018-2019 учебный </w:t>
      </w:r>
      <w:bookmarkStart w:id="0" w:name="_GoBack"/>
      <w:bookmarkEnd w:id="0"/>
      <w:r w:rsidR="0041582A" w:rsidRPr="00B90D63">
        <w:rPr>
          <w:b/>
          <w:bCs/>
        </w:rPr>
        <w:t>год</w:t>
      </w:r>
    </w:p>
    <w:p w:rsidR="0041582A" w:rsidRPr="00B90D63" w:rsidRDefault="0041582A" w:rsidP="0041582A">
      <w:pPr>
        <w:autoSpaceDE w:val="0"/>
        <w:autoSpaceDN w:val="0"/>
        <w:adjustRightInd w:val="0"/>
        <w:jc w:val="center"/>
        <w:rPr>
          <w:b/>
          <w:bCs/>
        </w:rPr>
      </w:pPr>
      <w:r w:rsidRPr="00B90D63">
        <w:rPr>
          <w:b/>
          <w:bCs/>
        </w:rPr>
        <w:t>ШКОЛЬНЫЙ ЭТАП. 8 КЛАСС.</w:t>
      </w:r>
      <w:r w:rsidR="00B37B70" w:rsidRPr="00B90D63">
        <w:rPr>
          <w:b/>
          <w:bCs/>
        </w:rPr>
        <w:t xml:space="preserve"> </w:t>
      </w:r>
    </w:p>
    <w:p w:rsidR="0041582A" w:rsidRPr="00B90D63" w:rsidRDefault="0041582A" w:rsidP="0041582A">
      <w:pPr>
        <w:autoSpaceDE w:val="0"/>
        <w:autoSpaceDN w:val="0"/>
        <w:adjustRightInd w:val="0"/>
        <w:jc w:val="center"/>
        <w:rPr>
          <w:b/>
          <w:bCs/>
        </w:rPr>
      </w:pPr>
      <w:r w:rsidRPr="00B90D63">
        <w:rPr>
          <w:b/>
          <w:bCs/>
        </w:rPr>
        <w:t>Задания</w:t>
      </w:r>
    </w:p>
    <w:p w:rsidR="00B90D63" w:rsidRPr="00B90D63" w:rsidRDefault="00B90D63" w:rsidP="0041582A">
      <w:pPr>
        <w:autoSpaceDE w:val="0"/>
        <w:autoSpaceDN w:val="0"/>
        <w:adjustRightInd w:val="0"/>
        <w:jc w:val="center"/>
        <w:rPr>
          <w:b/>
          <w:bCs/>
        </w:rPr>
      </w:pPr>
      <w:r w:rsidRPr="00B90D63">
        <w:rPr>
          <w:b/>
          <w:bCs/>
        </w:rPr>
        <w:t xml:space="preserve">Время выполнения заданий - </w:t>
      </w:r>
      <w:r w:rsidRPr="00B90D63">
        <w:rPr>
          <w:b/>
          <w:bCs/>
        </w:rPr>
        <w:t>60 минут</w:t>
      </w:r>
    </w:p>
    <w:p w:rsidR="0041582A" w:rsidRPr="00B90D63" w:rsidRDefault="0041582A" w:rsidP="0041582A">
      <w:pPr>
        <w:jc w:val="center"/>
        <w:rPr>
          <w:b/>
        </w:rPr>
      </w:pPr>
      <w:r w:rsidRPr="00B90D63">
        <w:rPr>
          <w:b/>
        </w:rPr>
        <w:t>Максимальный балл - 100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Фамилия, </w:t>
      </w:r>
      <w:proofErr w:type="spellStart"/>
      <w:r>
        <w:rPr>
          <w:b/>
          <w:bCs/>
          <w:sz w:val="23"/>
          <w:szCs w:val="23"/>
        </w:rPr>
        <w:t>имя___________________________Класс</w:t>
      </w:r>
      <w:proofErr w:type="spellEnd"/>
      <w:r>
        <w:rPr>
          <w:b/>
          <w:bCs/>
          <w:sz w:val="23"/>
          <w:szCs w:val="23"/>
        </w:rPr>
        <w:t xml:space="preserve">_______________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1) Ограниченность экономических ресурсов на планете порождает необходимость решения человеком проблемы их рационального использования и распределения.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Людям любой нации присуще ощущение превосходства над другими народами.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3) В деятельности происходит становление и самореализация личности.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4) Свобода совести — это право человека самостоятельно решать, каких убеждений </w:t>
      </w:r>
      <w:proofErr w:type="spellStart"/>
      <w:proofErr w:type="gramStart"/>
      <w:r>
        <w:rPr>
          <w:sz w:val="23"/>
          <w:szCs w:val="23"/>
        </w:rPr>
        <w:t>придер-живаться</w:t>
      </w:r>
      <w:proofErr w:type="spellEnd"/>
      <w:proofErr w:type="gramEnd"/>
      <w:r>
        <w:rPr>
          <w:sz w:val="23"/>
          <w:szCs w:val="23"/>
        </w:rPr>
        <w:t xml:space="preserve">, какой религии следовать.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5) Взимание прямых налогов не связано с учетом доходов или имущества.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6) Законодательным органом любого государства является правительство</w:t>
      </w:r>
    </w:p>
    <w:p w:rsidR="001A2855" w:rsidRDefault="0041582A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По 2 балла за каждую верную позицию, всего — 12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1582A" w:rsidTr="0041582A">
        <w:tc>
          <w:tcPr>
            <w:tcW w:w="1595" w:type="dxa"/>
          </w:tcPr>
          <w:p w:rsidR="0041582A" w:rsidRDefault="0041582A">
            <w:r>
              <w:t>1</w:t>
            </w:r>
          </w:p>
        </w:tc>
        <w:tc>
          <w:tcPr>
            <w:tcW w:w="1595" w:type="dxa"/>
          </w:tcPr>
          <w:p w:rsidR="0041582A" w:rsidRDefault="0041582A">
            <w:r>
              <w:t>2</w:t>
            </w:r>
          </w:p>
        </w:tc>
        <w:tc>
          <w:tcPr>
            <w:tcW w:w="1595" w:type="dxa"/>
          </w:tcPr>
          <w:p w:rsidR="0041582A" w:rsidRDefault="0041582A">
            <w:r>
              <w:t>3</w:t>
            </w:r>
          </w:p>
        </w:tc>
        <w:tc>
          <w:tcPr>
            <w:tcW w:w="1595" w:type="dxa"/>
          </w:tcPr>
          <w:p w:rsidR="0041582A" w:rsidRDefault="0041582A">
            <w:r>
              <w:t>4</w:t>
            </w:r>
          </w:p>
        </w:tc>
        <w:tc>
          <w:tcPr>
            <w:tcW w:w="1595" w:type="dxa"/>
          </w:tcPr>
          <w:p w:rsidR="0041582A" w:rsidRDefault="0041582A">
            <w:r>
              <w:t>5</w:t>
            </w:r>
          </w:p>
        </w:tc>
        <w:tc>
          <w:tcPr>
            <w:tcW w:w="1596" w:type="dxa"/>
          </w:tcPr>
          <w:p w:rsidR="0041582A" w:rsidRDefault="0041582A">
            <w:r>
              <w:t>6</w:t>
            </w:r>
          </w:p>
        </w:tc>
      </w:tr>
      <w:tr w:rsidR="0041582A" w:rsidTr="0041582A">
        <w:tc>
          <w:tcPr>
            <w:tcW w:w="1595" w:type="dxa"/>
          </w:tcPr>
          <w:p w:rsidR="0041582A" w:rsidRDefault="0041582A"/>
        </w:tc>
        <w:tc>
          <w:tcPr>
            <w:tcW w:w="1595" w:type="dxa"/>
          </w:tcPr>
          <w:p w:rsidR="0041582A" w:rsidRDefault="0041582A"/>
        </w:tc>
        <w:tc>
          <w:tcPr>
            <w:tcW w:w="1595" w:type="dxa"/>
          </w:tcPr>
          <w:p w:rsidR="0041582A" w:rsidRDefault="0041582A"/>
        </w:tc>
        <w:tc>
          <w:tcPr>
            <w:tcW w:w="1595" w:type="dxa"/>
          </w:tcPr>
          <w:p w:rsidR="0041582A" w:rsidRDefault="0041582A"/>
        </w:tc>
        <w:tc>
          <w:tcPr>
            <w:tcW w:w="1595" w:type="dxa"/>
          </w:tcPr>
          <w:p w:rsidR="0041582A" w:rsidRDefault="0041582A"/>
        </w:tc>
        <w:tc>
          <w:tcPr>
            <w:tcW w:w="1596" w:type="dxa"/>
          </w:tcPr>
          <w:p w:rsidR="0041582A" w:rsidRDefault="0041582A"/>
        </w:tc>
      </w:tr>
    </w:tbl>
    <w:p w:rsidR="0041582A" w:rsidRDefault="0041582A" w:rsidP="0041582A">
      <w:pPr>
        <w:pStyle w:val="Default"/>
        <w:rPr>
          <w:sz w:val="23"/>
          <w:szCs w:val="23"/>
        </w:rPr>
      </w:pPr>
      <w:r>
        <w:t>2.</w:t>
      </w:r>
      <w:r w:rsidRPr="0041582A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Какие из следующих высказываний эквивалентны (разными словами передают одну и ту же информацию):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Если </w:t>
      </w:r>
      <w:proofErr w:type="spellStart"/>
      <w:r>
        <w:rPr>
          <w:sz w:val="23"/>
          <w:szCs w:val="23"/>
        </w:rPr>
        <w:t>Медвед</w:t>
      </w:r>
      <w:proofErr w:type="spellEnd"/>
      <w:r>
        <w:rPr>
          <w:sz w:val="23"/>
          <w:szCs w:val="23"/>
        </w:rPr>
        <w:t xml:space="preserve"> — </w:t>
      </w:r>
      <w:proofErr w:type="spellStart"/>
      <w:r>
        <w:rPr>
          <w:sz w:val="23"/>
          <w:szCs w:val="23"/>
        </w:rPr>
        <w:t>сепулька</w:t>
      </w:r>
      <w:proofErr w:type="spellEnd"/>
      <w:r>
        <w:rPr>
          <w:sz w:val="23"/>
          <w:szCs w:val="23"/>
        </w:rPr>
        <w:t xml:space="preserve">, то </w:t>
      </w:r>
      <w:proofErr w:type="spellStart"/>
      <w:r>
        <w:rPr>
          <w:sz w:val="23"/>
          <w:szCs w:val="23"/>
        </w:rPr>
        <w:t>Медвед</w:t>
      </w:r>
      <w:proofErr w:type="spellEnd"/>
      <w:r>
        <w:rPr>
          <w:sz w:val="23"/>
          <w:szCs w:val="23"/>
        </w:rPr>
        <w:t xml:space="preserve"> — обитатель </w:t>
      </w:r>
      <w:proofErr w:type="spellStart"/>
      <w:r>
        <w:rPr>
          <w:sz w:val="23"/>
          <w:szCs w:val="23"/>
        </w:rPr>
        <w:t>Интеропии</w:t>
      </w:r>
      <w:proofErr w:type="spellEnd"/>
      <w:r>
        <w:rPr>
          <w:sz w:val="23"/>
          <w:szCs w:val="23"/>
        </w:rPr>
        <w:t xml:space="preserve">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Б) Если </w:t>
      </w:r>
      <w:proofErr w:type="spellStart"/>
      <w:r>
        <w:rPr>
          <w:sz w:val="23"/>
          <w:szCs w:val="23"/>
        </w:rPr>
        <w:t>Медвед</w:t>
      </w:r>
      <w:proofErr w:type="spellEnd"/>
      <w:r>
        <w:rPr>
          <w:sz w:val="23"/>
          <w:szCs w:val="23"/>
        </w:rPr>
        <w:t xml:space="preserve"> — не </w:t>
      </w:r>
      <w:proofErr w:type="spellStart"/>
      <w:r>
        <w:rPr>
          <w:sz w:val="23"/>
          <w:szCs w:val="23"/>
        </w:rPr>
        <w:t>сепулька</w:t>
      </w:r>
      <w:proofErr w:type="spellEnd"/>
      <w:r>
        <w:rPr>
          <w:sz w:val="23"/>
          <w:szCs w:val="23"/>
        </w:rPr>
        <w:t xml:space="preserve">, то </w:t>
      </w:r>
      <w:proofErr w:type="spellStart"/>
      <w:r>
        <w:rPr>
          <w:sz w:val="23"/>
          <w:szCs w:val="23"/>
        </w:rPr>
        <w:t>Медвед</w:t>
      </w:r>
      <w:proofErr w:type="spellEnd"/>
      <w:r>
        <w:rPr>
          <w:sz w:val="23"/>
          <w:szCs w:val="23"/>
        </w:rPr>
        <w:t xml:space="preserve"> не обитает в </w:t>
      </w:r>
      <w:proofErr w:type="spellStart"/>
      <w:r>
        <w:rPr>
          <w:sz w:val="23"/>
          <w:szCs w:val="23"/>
        </w:rPr>
        <w:t>Интеропии</w:t>
      </w:r>
      <w:proofErr w:type="spellEnd"/>
      <w:r>
        <w:rPr>
          <w:sz w:val="23"/>
          <w:szCs w:val="23"/>
        </w:rPr>
        <w:t xml:space="preserve">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В) Если </w:t>
      </w:r>
      <w:proofErr w:type="spellStart"/>
      <w:r>
        <w:rPr>
          <w:sz w:val="23"/>
          <w:szCs w:val="23"/>
        </w:rPr>
        <w:t>Медвед</w:t>
      </w:r>
      <w:proofErr w:type="spellEnd"/>
      <w:r>
        <w:rPr>
          <w:sz w:val="23"/>
          <w:szCs w:val="23"/>
        </w:rPr>
        <w:t xml:space="preserve"> — обитатель </w:t>
      </w:r>
      <w:proofErr w:type="spellStart"/>
      <w:r>
        <w:rPr>
          <w:sz w:val="23"/>
          <w:szCs w:val="23"/>
        </w:rPr>
        <w:t>Интеропии</w:t>
      </w:r>
      <w:proofErr w:type="spellEnd"/>
      <w:r>
        <w:rPr>
          <w:sz w:val="23"/>
          <w:szCs w:val="23"/>
        </w:rPr>
        <w:t xml:space="preserve">, то </w:t>
      </w:r>
      <w:proofErr w:type="spellStart"/>
      <w:r>
        <w:rPr>
          <w:sz w:val="23"/>
          <w:szCs w:val="23"/>
        </w:rPr>
        <w:t>Медвед</w:t>
      </w:r>
      <w:proofErr w:type="spellEnd"/>
      <w:r>
        <w:rPr>
          <w:sz w:val="23"/>
          <w:szCs w:val="23"/>
        </w:rPr>
        <w:t xml:space="preserve"> — </w:t>
      </w:r>
      <w:proofErr w:type="spellStart"/>
      <w:r>
        <w:rPr>
          <w:sz w:val="23"/>
          <w:szCs w:val="23"/>
        </w:rPr>
        <w:t>сепулька</w:t>
      </w:r>
      <w:proofErr w:type="spellEnd"/>
      <w:r>
        <w:rPr>
          <w:sz w:val="23"/>
          <w:szCs w:val="23"/>
        </w:rPr>
        <w:t xml:space="preserve"> </w:t>
      </w:r>
    </w:p>
    <w:p w:rsidR="0041582A" w:rsidRDefault="0041582A" w:rsidP="0041582A">
      <w:pPr>
        <w:rPr>
          <w:sz w:val="23"/>
          <w:szCs w:val="23"/>
        </w:rPr>
      </w:pPr>
      <w:r>
        <w:rPr>
          <w:sz w:val="23"/>
          <w:szCs w:val="23"/>
        </w:rPr>
        <w:t xml:space="preserve">Г) Если </w:t>
      </w:r>
      <w:proofErr w:type="spellStart"/>
      <w:r>
        <w:rPr>
          <w:sz w:val="23"/>
          <w:szCs w:val="23"/>
        </w:rPr>
        <w:t>Медвед</w:t>
      </w:r>
      <w:proofErr w:type="spellEnd"/>
      <w:r>
        <w:rPr>
          <w:sz w:val="23"/>
          <w:szCs w:val="23"/>
        </w:rPr>
        <w:t xml:space="preserve"> — </w:t>
      </w:r>
      <w:proofErr w:type="spellStart"/>
      <w:r>
        <w:rPr>
          <w:sz w:val="23"/>
          <w:szCs w:val="23"/>
        </w:rPr>
        <w:t>сепулька</w:t>
      </w:r>
      <w:proofErr w:type="spellEnd"/>
      <w:r>
        <w:rPr>
          <w:sz w:val="23"/>
          <w:szCs w:val="23"/>
        </w:rPr>
        <w:t xml:space="preserve">, то </w:t>
      </w:r>
      <w:proofErr w:type="spellStart"/>
      <w:r>
        <w:rPr>
          <w:sz w:val="23"/>
          <w:szCs w:val="23"/>
        </w:rPr>
        <w:t>Медвед</w:t>
      </w:r>
      <w:proofErr w:type="spellEnd"/>
      <w:r>
        <w:rPr>
          <w:sz w:val="23"/>
          <w:szCs w:val="23"/>
        </w:rPr>
        <w:t xml:space="preserve"> не обитает в </w:t>
      </w:r>
      <w:proofErr w:type="spellStart"/>
      <w:r>
        <w:rPr>
          <w:sz w:val="23"/>
          <w:szCs w:val="23"/>
        </w:rPr>
        <w:t>Интеропии</w:t>
      </w:r>
      <w:proofErr w:type="spellEnd"/>
    </w:p>
    <w:p w:rsidR="0041582A" w:rsidRDefault="002140C0" w:rsidP="0041582A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По 6 баллов</w:t>
      </w:r>
      <w:r w:rsidR="0041582A">
        <w:rPr>
          <w:b/>
          <w:bCs/>
          <w:sz w:val="23"/>
          <w:szCs w:val="23"/>
        </w:rPr>
        <w:t xml:space="preserve"> за </w:t>
      </w:r>
      <w:r>
        <w:rPr>
          <w:b/>
          <w:bCs/>
          <w:sz w:val="23"/>
          <w:szCs w:val="23"/>
        </w:rPr>
        <w:t>каждую верную позицию, всего — 12</w:t>
      </w:r>
      <w:r w:rsidR="0041582A">
        <w:rPr>
          <w:b/>
          <w:bCs/>
          <w:sz w:val="23"/>
          <w:szCs w:val="23"/>
        </w:rPr>
        <w:t xml:space="preserve"> баллов.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3.</w:t>
      </w:r>
      <w:r w:rsidRPr="0041582A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Распределите следующие термины по двум колонкам таблицы. В первую поместите явления, принадлежащие природе, а во вторую — явления человеческой культуры.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22"/>
        <w:gridCol w:w="3322"/>
      </w:tblGrid>
      <w:tr w:rsidR="0041582A">
        <w:trPr>
          <w:trHeight w:val="109"/>
        </w:trPr>
        <w:tc>
          <w:tcPr>
            <w:tcW w:w="3322" w:type="dxa"/>
          </w:tcPr>
          <w:p w:rsidR="0041582A" w:rsidRDefault="0041582A" w:rsidP="0041582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1) Река; 2) Стон; 3) Аромат; 4)Канал; 5) Запах; 6) наконечник стрелы; 7) Слово; 8)Кусок  кварца  </w:t>
            </w:r>
          </w:p>
        </w:tc>
        <w:tc>
          <w:tcPr>
            <w:tcW w:w="3322" w:type="dxa"/>
          </w:tcPr>
          <w:p w:rsidR="0041582A" w:rsidRDefault="0041582A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41582A" w:rsidRDefault="0041582A" w:rsidP="0041582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1582A" w:rsidTr="0041582A">
        <w:tc>
          <w:tcPr>
            <w:tcW w:w="4785" w:type="dxa"/>
          </w:tcPr>
          <w:p w:rsidR="0041582A" w:rsidRDefault="0041582A" w:rsidP="0041582A">
            <w:r>
              <w:t>Явления природы</w:t>
            </w:r>
          </w:p>
        </w:tc>
        <w:tc>
          <w:tcPr>
            <w:tcW w:w="4786" w:type="dxa"/>
          </w:tcPr>
          <w:p w:rsidR="0041582A" w:rsidRDefault="0041582A" w:rsidP="0041582A">
            <w:r>
              <w:t>Явления культуры</w:t>
            </w:r>
          </w:p>
        </w:tc>
      </w:tr>
      <w:tr w:rsidR="0041582A" w:rsidTr="0041582A">
        <w:tc>
          <w:tcPr>
            <w:tcW w:w="4785" w:type="dxa"/>
          </w:tcPr>
          <w:p w:rsidR="0041582A" w:rsidRDefault="0041582A" w:rsidP="0041582A"/>
        </w:tc>
        <w:tc>
          <w:tcPr>
            <w:tcW w:w="4786" w:type="dxa"/>
          </w:tcPr>
          <w:p w:rsidR="0041582A" w:rsidRDefault="0041582A" w:rsidP="0041582A"/>
        </w:tc>
      </w:tr>
    </w:tbl>
    <w:p w:rsidR="0041582A" w:rsidRDefault="0041582A" w:rsidP="0041582A">
      <w:r>
        <w:rPr>
          <w:b/>
          <w:bCs/>
          <w:sz w:val="23"/>
          <w:szCs w:val="23"/>
        </w:rPr>
        <w:t>По 2 балла за каждую верную позицию, всего — 16 баллов.</w:t>
      </w:r>
    </w:p>
    <w:p w:rsidR="0041582A" w:rsidRDefault="0041582A" w:rsidP="0041582A">
      <w:pPr>
        <w:rPr>
          <w:b/>
          <w:bCs/>
          <w:sz w:val="23"/>
          <w:szCs w:val="23"/>
        </w:rPr>
      </w:pPr>
      <w:r>
        <w:t>4.</w:t>
      </w:r>
      <w:r w:rsidRPr="0041582A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Заполните пронумерованные пропуски в тексте. Запишите буквенные обозначения вставляемых понятий рядом с соответствующими порядковыми номерами в </w:t>
      </w:r>
      <w:r w:rsidR="008C5ADD">
        <w:rPr>
          <w:b/>
          <w:bCs/>
          <w:sz w:val="23"/>
          <w:szCs w:val="23"/>
        </w:rPr>
        <w:t>табли</w:t>
      </w:r>
      <w:r>
        <w:rPr>
          <w:b/>
          <w:bCs/>
          <w:sz w:val="23"/>
          <w:szCs w:val="23"/>
        </w:rPr>
        <w:t>це. Обратите внимание: в списке слов и сочетаний слов больше, чем пропусков в тексте. Слова в списке даны в именительном падеже. Каждое слово (словосочетание) может быть использовано только один раз.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Упорядоченная совокупность социально-экономических и организационных отношений между __(1) __ и __(2)__ благ и услуг называется __</w:t>
      </w:r>
      <w:r>
        <w:rPr>
          <w:i/>
          <w:iCs/>
          <w:sz w:val="23"/>
          <w:szCs w:val="23"/>
        </w:rPr>
        <w:t>(3)</w:t>
      </w:r>
      <w:r>
        <w:rPr>
          <w:sz w:val="23"/>
          <w:szCs w:val="23"/>
        </w:rPr>
        <w:t xml:space="preserve">_ системой.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___(4)___экономика основана на господстве традиций и обычаев в </w:t>
      </w:r>
      <w:proofErr w:type="gramStart"/>
      <w:r>
        <w:rPr>
          <w:sz w:val="23"/>
          <w:szCs w:val="23"/>
        </w:rPr>
        <w:t>хозяйственной</w:t>
      </w:r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дея-тельности</w:t>
      </w:r>
      <w:proofErr w:type="spellEnd"/>
      <w:r>
        <w:rPr>
          <w:sz w:val="23"/>
          <w:szCs w:val="23"/>
        </w:rPr>
        <w:t xml:space="preserve">. Техническое, научное и социальное развитие в таких странах весьма ограничено, т.к. оно вступает в противоречие с хозяйственным укладом, </w:t>
      </w:r>
      <w:proofErr w:type="gramStart"/>
      <w:r>
        <w:rPr>
          <w:sz w:val="23"/>
          <w:szCs w:val="23"/>
        </w:rPr>
        <w:t>религиозными</w:t>
      </w:r>
      <w:proofErr w:type="gramEnd"/>
      <w:r>
        <w:rPr>
          <w:sz w:val="23"/>
          <w:szCs w:val="23"/>
        </w:rPr>
        <w:t xml:space="preserve"> и культурными __(5)__. Эта модель экономики была характерна для древнего и средневекового общества, но сохраняется и в современных __(6)__ государствах.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__(7)___экономика обусловлена тем, что большинство предприятий находится в _(8)_ собственности. Все решения о производстве, распределении, обмене и потреблении </w:t>
      </w:r>
      <w:proofErr w:type="gramStart"/>
      <w:r>
        <w:rPr>
          <w:sz w:val="23"/>
          <w:szCs w:val="23"/>
        </w:rPr>
        <w:t>матери-</w:t>
      </w:r>
      <w:proofErr w:type="spellStart"/>
      <w:r>
        <w:rPr>
          <w:sz w:val="23"/>
          <w:szCs w:val="23"/>
        </w:rPr>
        <w:t>альных</w:t>
      </w:r>
      <w:proofErr w:type="spellEnd"/>
      <w:proofErr w:type="gramEnd"/>
      <w:r>
        <w:rPr>
          <w:sz w:val="23"/>
          <w:szCs w:val="23"/>
        </w:rPr>
        <w:t xml:space="preserve"> благ и услуг в обществе принимаются __(9)__.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_(10)_ экономика определяется _(11)_ собственностью на ресурсы, использованием системы рынков и цен для координации экономической деятельности и управления ею. </w:t>
      </w:r>
    </w:p>
    <w:p w:rsidR="0041582A" w:rsidRDefault="0041582A" w:rsidP="004158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рыночный Б) собственность В) бюджет Г) частная Д) прибыль Е) валютный Ж) </w:t>
      </w:r>
      <w:proofErr w:type="spellStart"/>
      <w:proofErr w:type="gramStart"/>
      <w:r>
        <w:rPr>
          <w:sz w:val="23"/>
          <w:szCs w:val="23"/>
        </w:rPr>
        <w:t>госу</w:t>
      </w:r>
      <w:proofErr w:type="spellEnd"/>
      <w:r>
        <w:rPr>
          <w:sz w:val="23"/>
          <w:szCs w:val="23"/>
        </w:rPr>
        <w:t>-дарственный</w:t>
      </w:r>
      <w:proofErr w:type="gramEnd"/>
      <w:r>
        <w:rPr>
          <w:sz w:val="23"/>
          <w:szCs w:val="23"/>
        </w:rPr>
        <w:t xml:space="preserve"> З) командный И) производитель К) производство Л) государство М) </w:t>
      </w:r>
      <w:proofErr w:type="spellStart"/>
      <w:r>
        <w:rPr>
          <w:sz w:val="23"/>
          <w:szCs w:val="23"/>
        </w:rPr>
        <w:t>обязатель</w:t>
      </w:r>
      <w:proofErr w:type="spellEnd"/>
      <w:r w:rsidR="008C5ADD">
        <w:rPr>
          <w:sz w:val="23"/>
          <w:szCs w:val="23"/>
        </w:rPr>
        <w:t>-</w:t>
      </w:r>
      <w:r>
        <w:rPr>
          <w:sz w:val="23"/>
          <w:szCs w:val="23"/>
        </w:rPr>
        <w:t xml:space="preserve"> </w:t>
      </w:r>
    </w:p>
    <w:p w:rsidR="0041582A" w:rsidRDefault="0041582A" w:rsidP="0041582A">
      <w:pPr>
        <w:rPr>
          <w:sz w:val="23"/>
          <w:szCs w:val="23"/>
        </w:rPr>
      </w:pPr>
      <w:proofErr w:type="spellStart"/>
      <w:r>
        <w:rPr>
          <w:sz w:val="23"/>
          <w:szCs w:val="23"/>
        </w:rPr>
        <w:t>ный</w:t>
      </w:r>
      <w:proofErr w:type="spellEnd"/>
      <w:r>
        <w:rPr>
          <w:sz w:val="23"/>
          <w:szCs w:val="23"/>
        </w:rPr>
        <w:t xml:space="preserve"> Н) пособие О</w:t>
      </w:r>
      <w:proofErr w:type="gramStart"/>
      <w:r>
        <w:rPr>
          <w:sz w:val="23"/>
          <w:szCs w:val="23"/>
        </w:rPr>
        <w:t>)п</w:t>
      </w:r>
      <w:proofErr w:type="gramEnd"/>
      <w:r>
        <w:rPr>
          <w:sz w:val="23"/>
          <w:szCs w:val="23"/>
        </w:rPr>
        <w:t xml:space="preserve">отребитель П) собственность Р) экономический С) ценности Т) </w:t>
      </w:r>
      <w:proofErr w:type="spellStart"/>
      <w:r>
        <w:rPr>
          <w:sz w:val="23"/>
          <w:szCs w:val="23"/>
        </w:rPr>
        <w:t>традици-онный</w:t>
      </w:r>
      <w:proofErr w:type="spellEnd"/>
      <w:r>
        <w:rPr>
          <w:sz w:val="23"/>
          <w:szCs w:val="23"/>
        </w:rPr>
        <w:t xml:space="preserve"> У) слаборазвитый Ф) аренда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8C5ADD" w:rsidTr="008C5ADD">
        <w:tc>
          <w:tcPr>
            <w:tcW w:w="870" w:type="dxa"/>
          </w:tcPr>
          <w:p w:rsidR="008C5ADD" w:rsidRDefault="008C5ADD" w:rsidP="0041582A">
            <w:r>
              <w:t>1</w:t>
            </w:r>
          </w:p>
        </w:tc>
        <w:tc>
          <w:tcPr>
            <w:tcW w:w="870" w:type="dxa"/>
          </w:tcPr>
          <w:p w:rsidR="008C5ADD" w:rsidRDefault="008C5ADD" w:rsidP="0041582A">
            <w:r>
              <w:t>2</w:t>
            </w:r>
          </w:p>
        </w:tc>
        <w:tc>
          <w:tcPr>
            <w:tcW w:w="870" w:type="dxa"/>
          </w:tcPr>
          <w:p w:rsidR="008C5ADD" w:rsidRDefault="008C5ADD" w:rsidP="0041582A">
            <w:r>
              <w:t>3</w:t>
            </w:r>
          </w:p>
        </w:tc>
        <w:tc>
          <w:tcPr>
            <w:tcW w:w="870" w:type="dxa"/>
          </w:tcPr>
          <w:p w:rsidR="008C5ADD" w:rsidRDefault="008C5ADD" w:rsidP="0041582A">
            <w:r>
              <w:t>4</w:t>
            </w:r>
          </w:p>
        </w:tc>
        <w:tc>
          <w:tcPr>
            <w:tcW w:w="870" w:type="dxa"/>
          </w:tcPr>
          <w:p w:rsidR="008C5ADD" w:rsidRDefault="008C5ADD" w:rsidP="0041582A">
            <w:r>
              <w:t>5</w:t>
            </w:r>
          </w:p>
        </w:tc>
        <w:tc>
          <w:tcPr>
            <w:tcW w:w="870" w:type="dxa"/>
          </w:tcPr>
          <w:p w:rsidR="008C5ADD" w:rsidRDefault="008C5ADD" w:rsidP="0041582A">
            <w:r>
              <w:t>6</w:t>
            </w:r>
          </w:p>
        </w:tc>
        <w:tc>
          <w:tcPr>
            <w:tcW w:w="870" w:type="dxa"/>
          </w:tcPr>
          <w:p w:rsidR="008C5ADD" w:rsidRDefault="008C5ADD" w:rsidP="0041582A">
            <w:r>
              <w:t>7</w:t>
            </w:r>
          </w:p>
        </w:tc>
        <w:tc>
          <w:tcPr>
            <w:tcW w:w="870" w:type="dxa"/>
          </w:tcPr>
          <w:p w:rsidR="008C5ADD" w:rsidRDefault="008C5ADD" w:rsidP="0041582A">
            <w:r>
              <w:t>8</w:t>
            </w:r>
          </w:p>
        </w:tc>
        <w:tc>
          <w:tcPr>
            <w:tcW w:w="870" w:type="dxa"/>
          </w:tcPr>
          <w:p w:rsidR="008C5ADD" w:rsidRDefault="008C5ADD" w:rsidP="0041582A">
            <w:r>
              <w:t>9</w:t>
            </w:r>
          </w:p>
        </w:tc>
        <w:tc>
          <w:tcPr>
            <w:tcW w:w="870" w:type="dxa"/>
          </w:tcPr>
          <w:p w:rsidR="008C5ADD" w:rsidRDefault="008C5ADD" w:rsidP="0041582A">
            <w:r>
              <w:t>10</w:t>
            </w:r>
          </w:p>
        </w:tc>
        <w:tc>
          <w:tcPr>
            <w:tcW w:w="871" w:type="dxa"/>
          </w:tcPr>
          <w:p w:rsidR="008C5ADD" w:rsidRDefault="008C5ADD" w:rsidP="0041582A">
            <w:r>
              <w:t>11</w:t>
            </w:r>
          </w:p>
        </w:tc>
      </w:tr>
      <w:tr w:rsidR="008C5ADD" w:rsidTr="008C5ADD">
        <w:tc>
          <w:tcPr>
            <w:tcW w:w="870" w:type="dxa"/>
          </w:tcPr>
          <w:p w:rsidR="008C5ADD" w:rsidRDefault="008C5ADD" w:rsidP="0041582A"/>
        </w:tc>
        <w:tc>
          <w:tcPr>
            <w:tcW w:w="870" w:type="dxa"/>
          </w:tcPr>
          <w:p w:rsidR="008C5ADD" w:rsidRDefault="008C5ADD" w:rsidP="0041582A"/>
        </w:tc>
        <w:tc>
          <w:tcPr>
            <w:tcW w:w="870" w:type="dxa"/>
          </w:tcPr>
          <w:p w:rsidR="008C5ADD" w:rsidRDefault="008C5ADD" w:rsidP="0041582A"/>
        </w:tc>
        <w:tc>
          <w:tcPr>
            <w:tcW w:w="870" w:type="dxa"/>
          </w:tcPr>
          <w:p w:rsidR="008C5ADD" w:rsidRDefault="008C5ADD" w:rsidP="0041582A"/>
        </w:tc>
        <w:tc>
          <w:tcPr>
            <w:tcW w:w="870" w:type="dxa"/>
          </w:tcPr>
          <w:p w:rsidR="008C5ADD" w:rsidRDefault="008C5ADD" w:rsidP="0041582A"/>
        </w:tc>
        <w:tc>
          <w:tcPr>
            <w:tcW w:w="870" w:type="dxa"/>
          </w:tcPr>
          <w:p w:rsidR="008C5ADD" w:rsidRDefault="008C5ADD" w:rsidP="0041582A"/>
        </w:tc>
        <w:tc>
          <w:tcPr>
            <w:tcW w:w="870" w:type="dxa"/>
          </w:tcPr>
          <w:p w:rsidR="008C5ADD" w:rsidRDefault="008C5ADD" w:rsidP="0041582A"/>
        </w:tc>
        <w:tc>
          <w:tcPr>
            <w:tcW w:w="870" w:type="dxa"/>
          </w:tcPr>
          <w:p w:rsidR="008C5ADD" w:rsidRDefault="008C5ADD" w:rsidP="0041582A"/>
        </w:tc>
        <w:tc>
          <w:tcPr>
            <w:tcW w:w="870" w:type="dxa"/>
          </w:tcPr>
          <w:p w:rsidR="008C5ADD" w:rsidRDefault="008C5ADD" w:rsidP="0041582A"/>
        </w:tc>
        <w:tc>
          <w:tcPr>
            <w:tcW w:w="870" w:type="dxa"/>
          </w:tcPr>
          <w:p w:rsidR="008C5ADD" w:rsidRDefault="008C5ADD" w:rsidP="0041582A"/>
        </w:tc>
        <w:tc>
          <w:tcPr>
            <w:tcW w:w="871" w:type="dxa"/>
          </w:tcPr>
          <w:p w:rsidR="008C5ADD" w:rsidRDefault="008C5ADD" w:rsidP="0041582A"/>
        </w:tc>
      </w:tr>
    </w:tbl>
    <w:p w:rsidR="008C5ADD" w:rsidRDefault="008C5ADD" w:rsidP="0041582A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По 1 баллу за каждую верную позицию, всего — 11 баллов.</w:t>
      </w:r>
    </w:p>
    <w:p w:rsidR="008C5ADD" w:rsidRDefault="008C5ADD" w:rsidP="008C5AD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5.</w:t>
      </w:r>
      <w:r w:rsidRPr="008C5ADD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Решите правовую задачу. </w:t>
      </w:r>
    </w:p>
    <w:p w:rsidR="008C5ADD" w:rsidRDefault="008C5ADD" w:rsidP="008C5ADD">
      <w:pPr>
        <w:rPr>
          <w:sz w:val="23"/>
          <w:szCs w:val="23"/>
        </w:rPr>
      </w:pPr>
      <w:r>
        <w:rPr>
          <w:sz w:val="23"/>
          <w:szCs w:val="23"/>
        </w:rPr>
        <w:t xml:space="preserve">Карасев Игорь 13 лет, находящийся под опекой своего деда Михайлова, совершил кражу личных вещей на сумму 250 рублей у соседки по коммунальной квартире </w:t>
      </w:r>
      <w:proofErr w:type="spellStart"/>
      <w:r>
        <w:rPr>
          <w:sz w:val="23"/>
          <w:szCs w:val="23"/>
        </w:rPr>
        <w:t>Косулиной</w:t>
      </w:r>
      <w:proofErr w:type="spellEnd"/>
      <w:r>
        <w:rPr>
          <w:sz w:val="23"/>
          <w:szCs w:val="23"/>
        </w:rPr>
        <w:t xml:space="preserve">. Вещи продал, а деньги израсходовал. Потерпевшая Косулина обратилась в </w:t>
      </w:r>
      <w:proofErr w:type="gramStart"/>
      <w:r>
        <w:rPr>
          <w:sz w:val="23"/>
          <w:szCs w:val="23"/>
        </w:rPr>
        <w:t>юридическую</w:t>
      </w:r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консуль-тацию</w:t>
      </w:r>
      <w:proofErr w:type="spellEnd"/>
      <w:r>
        <w:rPr>
          <w:sz w:val="23"/>
          <w:szCs w:val="23"/>
        </w:rPr>
        <w:t xml:space="preserve"> за советом, кто и в каком размере должен возместить ей причиненный ущерб. Какой ответ должны дать </w:t>
      </w:r>
      <w:proofErr w:type="spellStart"/>
      <w:r>
        <w:rPr>
          <w:sz w:val="23"/>
          <w:szCs w:val="23"/>
        </w:rPr>
        <w:t>Косулиной</w:t>
      </w:r>
      <w:proofErr w:type="spellEnd"/>
      <w:r>
        <w:rPr>
          <w:sz w:val="23"/>
          <w:szCs w:val="23"/>
        </w:rPr>
        <w:t>?</w:t>
      </w:r>
    </w:p>
    <w:p w:rsidR="008C5ADD" w:rsidRDefault="008C5ADD" w:rsidP="008C5ADD">
      <w:pPr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5ADD" w:rsidRDefault="002140C0" w:rsidP="008C5ADD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Всего 8</w:t>
      </w:r>
      <w:r w:rsidR="008C5ADD">
        <w:rPr>
          <w:b/>
          <w:bCs/>
          <w:sz w:val="23"/>
          <w:szCs w:val="23"/>
        </w:rPr>
        <w:t xml:space="preserve"> баллов.</w:t>
      </w:r>
    </w:p>
    <w:p w:rsidR="008C5ADD" w:rsidRDefault="008C5ADD" w:rsidP="008C5AD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6.</w:t>
      </w:r>
      <w:r w:rsidRPr="008C5ADD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Решите экономическую задачу </w:t>
      </w:r>
    </w:p>
    <w:p w:rsidR="008C5ADD" w:rsidRDefault="008C5ADD" w:rsidP="008C5ADD">
      <w:pPr>
        <w:rPr>
          <w:sz w:val="23"/>
          <w:szCs w:val="23"/>
        </w:rPr>
      </w:pPr>
      <w:r>
        <w:rPr>
          <w:sz w:val="23"/>
          <w:szCs w:val="23"/>
        </w:rPr>
        <w:t xml:space="preserve">Для покупки автомобиля Иван Иванович взял деньги взаймы у друга. Через год от сего дня он должен вернуть деньги другу в размере 480 000 рублей. В текущий момент у Ивана Ивановича появились дополнительные доходы, и он решил вернуть кредит сегодня. Не </w:t>
      </w:r>
      <w:proofErr w:type="gramStart"/>
      <w:r>
        <w:rPr>
          <w:sz w:val="23"/>
          <w:szCs w:val="23"/>
        </w:rPr>
        <w:t>меньше</w:t>
      </w:r>
      <w:proofErr w:type="gramEnd"/>
      <w:r>
        <w:rPr>
          <w:sz w:val="23"/>
          <w:szCs w:val="23"/>
        </w:rPr>
        <w:t xml:space="preserve"> какой суммы Иван Иванович должен предложить другу в качестве платежа в текущий момент, чтобы друг согласился? Сейчас ставка банковского процента составляет 20% </w:t>
      </w:r>
      <w:proofErr w:type="gramStart"/>
      <w:r>
        <w:rPr>
          <w:sz w:val="23"/>
          <w:szCs w:val="23"/>
        </w:rPr>
        <w:t>годовых</w:t>
      </w:r>
      <w:proofErr w:type="gramEnd"/>
      <w:r>
        <w:rPr>
          <w:sz w:val="23"/>
          <w:szCs w:val="23"/>
        </w:rPr>
        <w:t>.</w:t>
      </w:r>
    </w:p>
    <w:p w:rsidR="008C5ADD" w:rsidRDefault="002140C0" w:rsidP="008C5AD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5 баллов за верный ответ и 5 баллов</w:t>
      </w:r>
      <w:r w:rsidR="008C5ADD">
        <w:rPr>
          <w:b/>
          <w:bCs/>
          <w:sz w:val="23"/>
          <w:szCs w:val="23"/>
        </w:rPr>
        <w:t xml:space="preserve"> за правильное обоснование. </w:t>
      </w:r>
    </w:p>
    <w:p w:rsidR="008C5ADD" w:rsidRDefault="002140C0" w:rsidP="008C5ADD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Всего 10 баллов</w:t>
      </w:r>
      <w:r w:rsidR="008C5ADD">
        <w:rPr>
          <w:b/>
          <w:bCs/>
          <w:sz w:val="23"/>
          <w:szCs w:val="23"/>
        </w:rPr>
        <w:t>.</w:t>
      </w:r>
    </w:p>
    <w:p w:rsidR="008C5ADD" w:rsidRDefault="008C5ADD" w:rsidP="008C5ADD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5ADD" w:rsidRDefault="008C5ADD" w:rsidP="008C5ADD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7.</w:t>
      </w:r>
      <w:r w:rsidRPr="008C5ADD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Перед вами рисунки, иллюстрирующие культурные ценности Российской Федерации. Назовите обобщающее их понятие. Объясните, почему вы так решили. Укажите эпоху, на которую приходится ее расцвет.</w:t>
      </w:r>
    </w:p>
    <w:p w:rsidR="008C5ADD" w:rsidRDefault="008C5ADD" w:rsidP="008C5ADD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А)</w:t>
      </w:r>
      <w:r w:rsidRPr="008C5ADD">
        <w:rPr>
          <w:b/>
          <w:bCs/>
          <w:sz w:val="23"/>
          <w:szCs w:val="23"/>
        </w:rPr>
        <w:t xml:space="preserve"> </w:t>
      </w:r>
      <w:r>
        <w:rPr>
          <w:b/>
          <w:bCs/>
          <w:noProof/>
          <w:sz w:val="23"/>
          <w:szCs w:val="23"/>
        </w:rPr>
        <w:drawing>
          <wp:inline distT="0" distB="0" distL="0" distR="0">
            <wp:extent cx="965303" cy="972000"/>
            <wp:effectExtent l="19050" t="0" r="624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303" cy="9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3"/>
          <w:szCs w:val="23"/>
        </w:rPr>
        <w:t xml:space="preserve">  Б)</w:t>
      </w:r>
      <w:r w:rsidRPr="008C5ADD">
        <w:rPr>
          <w:b/>
          <w:bCs/>
          <w:sz w:val="23"/>
          <w:szCs w:val="23"/>
        </w:rPr>
        <w:t xml:space="preserve"> </w:t>
      </w:r>
      <w:r>
        <w:rPr>
          <w:b/>
          <w:bCs/>
          <w:noProof/>
          <w:sz w:val="23"/>
          <w:szCs w:val="23"/>
        </w:rPr>
        <w:drawing>
          <wp:inline distT="0" distB="0" distL="0" distR="0">
            <wp:extent cx="1520638" cy="972000"/>
            <wp:effectExtent l="19050" t="0" r="3362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638" cy="9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3"/>
          <w:szCs w:val="23"/>
        </w:rPr>
        <w:t xml:space="preserve"> В)</w:t>
      </w:r>
      <w:r w:rsidRPr="008C5ADD">
        <w:rPr>
          <w:b/>
          <w:bCs/>
          <w:sz w:val="23"/>
          <w:szCs w:val="23"/>
        </w:rPr>
        <w:t xml:space="preserve"> </w:t>
      </w:r>
      <w:r>
        <w:rPr>
          <w:b/>
          <w:bCs/>
          <w:noProof/>
          <w:sz w:val="23"/>
          <w:szCs w:val="23"/>
        </w:rPr>
        <w:drawing>
          <wp:inline distT="0" distB="0" distL="0" distR="0">
            <wp:extent cx="1232176" cy="936000"/>
            <wp:effectExtent l="19050" t="0" r="6074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176" cy="93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3"/>
          <w:szCs w:val="23"/>
        </w:rPr>
        <w:t xml:space="preserve"> г)</w:t>
      </w:r>
      <w:r w:rsidRPr="008C5ADD">
        <w:rPr>
          <w:b/>
          <w:bCs/>
          <w:sz w:val="23"/>
          <w:szCs w:val="23"/>
        </w:rPr>
        <w:t xml:space="preserve"> </w:t>
      </w:r>
      <w:r>
        <w:rPr>
          <w:b/>
          <w:bCs/>
          <w:noProof/>
          <w:sz w:val="23"/>
          <w:szCs w:val="23"/>
        </w:rPr>
        <w:drawing>
          <wp:inline distT="0" distB="0" distL="0" distR="0">
            <wp:extent cx="1130985" cy="9000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85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ADD" w:rsidRDefault="002140C0" w:rsidP="008C5ADD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Всего 10</w:t>
      </w:r>
      <w:r w:rsidR="008C5ADD">
        <w:rPr>
          <w:b/>
          <w:bCs/>
          <w:sz w:val="23"/>
          <w:szCs w:val="23"/>
        </w:rPr>
        <w:t xml:space="preserve"> баллов</w:t>
      </w:r>
    </w:p>
    <w:p w:rsidR="008C5ADD" w:rsidRDefault="008C5ADD" w:rsidP="008C5ADD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bCs/>
          <w:sz w:val="23"/>
          <w:szCs w:val="23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5ADD" w:rsidRDefault="008C5ADD" w:rsidP="008C5AD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8.</w:t>
      </w:r>
      <w:r w:rsidRPr="008C5ADD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Отметьте в таблице, к каким основным типам (в зависимости от оснований </w:t>
      </w:r>
      <w:proofErr w:type="spellStart"/>
      <w:proofErr w:type="gramStart"/>
      <w:r>
        <w:rPr>
          <w:b/>
          <w:bCs/>
          <w:sz w:val="23"/>
          <w:szCs w:val="23"/>
        </w:rPr>
        <w:t>класси-фикации</w:t>
      </w:r>
      <w:proofErr w:type="spellEnd"/>
      <w:proofErr w:type="gramEnd"/>
      <w:r>
        <w:rPr>
          <w:b/>
          <w:bCs/>
          <w:sz w:val="23"/>
          <w:szCs w:val="23"/>
        </w:rPr>
        <w:t xml:space="preserve">) относятся следующие характеристики социальных групп: </w:t>
      </w:r>
    </w:p>
    <w:p w:rsidR="008C5ADD" w:rsidRDefault="008C5ADD" w:rsidP="008C5AD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люди в такой группе хорошо знают друг друга, находятся в прямых взаимоотношениях, так что члены группы чаще предпочитают вести себя конформно, соглашаться, даже если на самом деле расходятся во мнениях с другими членами группы и испытывают внутренний конфликт; </w:t>
      </w:r>
    </w:p>
    <w:p w:rsidR="008C5ADD" w:rsidRDefault="008C5ADD" w:rsidP="008C5AD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Б) иногда группа конструируется искусственно, выделяется для целей статистического учета населения; </w:t>
      </w:r>
    </w:p>
    <w:p w:rsidR="008C5ADD" w:rsidRDefault="008C5ADD" w:rsidP="008C5AD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В) группа может совпадать с коллективом организации, учреждения, создаваться для </w:t>
      </w:r>
      <w:proofErr w:type="spellStart"/>
      <w:proofErr w:type="gramStart"/>
      <w:r>
        <w:rPr>
          <w:sz w:val="23"/>
          <w:szCs w:val="23"/>
        </w:rPr>
        <w:t>дости-жения</w:t>
      </w:r>
      <w:proofErr w:type="spellEnd"/>
      <w:proofErr w:type="gramEnd"/>
      <w:r>
        <w:rPr>
          <w:sz w:val="23"/>
          <w:szCs w:val="23"/>
        </w:rPr>
        <w:t xml:space="preserve"> специфических целей; </w:t>
      </w:r>
    </w:p>
    <w:p w:rsidR="008C5ADD" w:rsidRDefault="008C5ADD" w:rsidP="008C5AD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Г) такие группы как семья, дружеская компания, соседские общности образуют особый тип, они возникают в процессе повседневного общения, в них складываются непосредственные межличностные взаимодействия; </w:t>
      </w:r>
    </w:p>
    <w:p w:rsidR="008C5ADD" w:rsidRDefault="008C5ADD" w:rsidP="008C5ADD">
      <w:pPr>
        <w:rPr>
          <w:sz w:val="23"/>
          <w:szCs w:val="23"/>
        </w:rPr>
      </w:pPr>
      <w:r>
        <w:rPr>
          <w:sz w:val="23"/>
          <w:szCs w:val="23"/>
        </w:rPr>
        <w:t>Д) для некоторых групп характерна малоустойчивая, не до конца формализуемая структура, их участники не чувствуют ответственности и обязанностей по отношению друг к другу, но при этом в них сильны процессы эмоционального заражения, они внушаемы.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6"/>
        <w:gridCol w:w="4786"/>
      </w:tblGrid>
      <w:tr w:rsidR="008C5ADD" w:rsidTr="008C5ADD">
        <w:tc>
          <w:tcPr>
            <w:tcW w:w="2526" w:type="dxa"/>
          </w:tcPr>
          <w:p w:rsidR="008C5ADD" w:rsidRDefault="008C5ADD" w:rsidP="008C5ADD">
            <w:r>
              <w:t>Характеристика</w:t>
            </w:r>
          </w:p>
        </w:tc>
        <w:tc>
          <w:tcPr>
            <w:tcW w:w="4786" w:type="dxa"/>
          </w:tcPr>
          <w:p w:rsidR="008C5ADD" w:rsidRDefault="008C5ADD" w:rsidP="008C5ADD">
            <w:r>
              <w:t xml:space="preserve">Тип </w:t>
            </w:r>
            <w:proofErr w:type="gramStart"/>
            <w:r>
              <w:t xml:space="preserve">( </w:t>
            </w:r>
            <w:proofErr w:type="gramEnd"/>
            <w:r>
              <w:t>основания характеристики)</w:t>
            </w:r>
          </w:p>
        </w:tc>
      </w:tr>
      <w:tr w:rsidR="008C5ADD" w:rsidTr="008C5ADD">
        <w:tc>
          <w:tcPr>
            <w:tcW w:w="2526" w:type="dxa"/>
          </w:tcPr>
          <w:p w:rsidR="008C5ADD" w:rsidRDefault="008C5ADD" w:rsidP="008C5ADD">
            <w:r>
              <w:t>А</w:t>
            </w:r>
          </w:p>
        </w:tc>
        <w:tc>
          <w:tcPr>
            <w:tcW w:w="4786" w:type="dxa"/>
          </w:tcPr>
          <w:p w:rsidR="008C5ADD" w:rsidRDefault="008C5ADD" w:rsidP="008C5ADD"/>
        </w:tc>
      </w:tr>
      <w:tr w:rsidR="008C5ADD" w:rsidTr="008C5ADD">
        <w:tc>
          <w:tcPr>
            <w:tcW w:w="2526" w:type="dxa"/>
          </w:tcPr>
          <w:p w:rsidR="008C5ADD" w:rsidRDefault="008C5ADD" w:rsidP="008C5ADD">
            <w:r>
              <w:t>Б</w:t>
            </w:r>
          </w:p>
        </w:tc>
        <w:tc>
          <w:tcPr>
            <w:tcW w:w="4786" w:type="dxa"/>
          </w:tcPr>
          <w:p w:rsidR="008C5ADD" w:rsidRDefault="008C5ADD" w:rsidP="008C5ADD"/>
        </w:tc>
      </w:tr>
      <w:tr w:rsidR="008C5ADD" w:rsidTr="008C5ADD">
        <w:tc>
          <w:tcPr>
            <w:tcW w:w="2526" w:type="dxa"/>
          </w:tcPr>
          <w:p w:rsidR="008C5ADD" w:rsidRDefault="008C5ADD" w:rsidP="008C5ADD">
            <w:r>
              <w:t>В</w:t>
            </w:r>
          </w:p>
        </w:tc>
        <w:tc>
          <w:tcPr>
            <w:tcW w:w="4786" w:type="dxa"/>
          </w:tcPr>
          <w:p w:rsidR="008C5ADD" w:rsidRDefault="008C5ADD" w:rsidP="008C5ADD"/>
        </w:tc>
      </w:tr>
      <w:tr w:rsidR="008C5ADD" w:rsidTr="008C5ADD">
        <w:tc>
          <w:tcPr>
            <w:tcW w:w="2526" w:type="dxa"/>
          </w:tcPr>
          <w:p w:rsidR="008C5ADD" w:rsidRDefault="008C5ADD" w:rsidP="008C5ADD">
            <w:r>
              <w:t>Г</w:t>
            </w:r>
          </w:p>
        </w:tc>
        <w:tc>
          <w:tcPr>
            <w:tcW w:w="4786" w:type="dxa"/>
          </w:tcPr>
          <w:p w:rsidR="008C5ADD" w:rsidRDefault="008C5ADD" w:rsidP="008C5ADD"/>
        </w:tc>
      </w:tr>
      <w:tr w:rsidR="008C5ADD" w:rsidTr="008C5ADD">
        <w:tc>
          <w:tcPr>
            <w:tcW w:w="2526" w:type="dxa"/>
          </w:tcPr>
          <w:p w:rsidR="008C5ADD" w:rsidRDefault="008C5ADD" w:rsidP="008C5ADD">
            <w:pPr>
              <w:ind w:right="2159"/>
            </w:pPr>
            <w:r>
              <w:t>Д</w:t>
            </w:r>
          </w:p>
        </w:tc>
        <w:tc>
          <w:tcPr>
            <w:tcW w:w="4786" w:type="dxa"/>
          </w:tcPr>
          <w:p w:rsidR="008C5ADD" w:rsidRDefault="008C5ADD" w:rsidP="008C5ADD"/>
        </w:tc>
      </w:tr>
    </w:tbl>
    <w:p w:rsidR="002140C0" w:rsidRPr="002140C0" w:rsidRDefault="002140C0" w:rsidP="008C5ADD">
      <w:pPr>
        <w:rPr>
          <w:b/>
        </w:rPr>
      </w:pPr>
      <w:r w:rsidRPr="002140C0">
        <w:rPr>
          <w:b/>
        </w:rPr>
        <w:t>За верный ответ 5 баллов</w:t>
      </w:r>
    </w:p>
    <w:p w:rsidR="002140C0" w:rsidRDefault="008C5ADD" w:rsidP="008C5ADD">
      <w:pPr>
        <w:rPr>
          <w:b/>
          <w:bCs/>
          <w:sz w:val="23"/>
          <w:szCs w:val="23"/>
        </w:rPr>
      </w:pPr>
      <w:r w:rsidRPr="00B37B70">
        <w:rPr>
          <w:b/>
        </w:rPr>
        <w:t xml:space="preserve">9. </w:t>
      </w:r>
      <w:r w:rsidR="002140C0" w:rsidRPr="00B37B70">
        <w:rPr>
          <w:b/>
        </w:rPr>
        <w:t>Решите кроссворд:</w:t>
      </w:r>
      <w:r w:rsidR="002140C0" w:rsidRPr="00B37B70">
        <w:rPr>
          <w:b/>
          <w:i/>
          <w:iCs/>
        </w:rPr>
        <w:t xml:space="preserve"> По горизонтали:</w:t>
      </w:r>
      <w:r w:rsidR="002140C0" w:rsidRPr="00B37B70">
        <w:rPr>
          <w:b/>
        </w:rPr>
        <w:br/>
      </w:r>
      <w:r w:rsidR="002140C0">
        <w:t>1. Моральный принцип, выраженный в пословице: «После меня хоть трава не расти».</w:t>
      </w:r>
      <w:r w:rsidR="002140C0">
        <w:br/>
        <w:t>2. Чем старше становятся подростки, тем больше они ее хотят, часто забывая о прилагающихся к ней обязанностях и ответственности.</w:t>
      </w:r>
      <w:r w:rsidR="002140C0">
        <w:br/>
        <w:t xml:space="preserve">3. Она противоположна вере и оперирует не чувствами и интуицией, а фактами, законами и доказательствами. </w:t>
      </w:r>
      <w:r w:rsidR="002140C0">
        <w:br/>
        <w:t>4. Одно из самых многозначных понятий в обществознании, первоначально означавшее «возделывание, обработку почвы».</w:t>
      </w:r>
      <w:r w:rsidR="002140C0">
        <w:br/>
        <w:t>5. Это слово происходит от латинского глагола «связывать, соединять».</w:t>
      </w:r>
      <w:r w:rsidR="002140C0">
        <w:br/>
        <w:t>6. Процесс усвоения знаний, необходимых для жизни и работы в современном обществе.</w:t>
      </w:r>
      <w:r w:rsidR="002140C0">
        <w:br/>
        <w:t>7. Отрицание существования бога и сверхъестественных сил.</w:t>
      </w:r>
      <w:r w:rsidR="002140C0">
        <w:br/>
        <w:t xml:space="preserve">8. Известный зарубежный физик, предупреждавший мир о недопустимости использования ядерной энергии в военных целях. </w:t>
      </w:r>
      <w:r w:rsidR="002140C0">
        <w:br/>
        <w:t>9. В основе этой системы ценностей лежит принцип, сформулированный еще древнегреческим автором Протагором: «Человек есть мера всех вещей».</w:t>
      </w:r>
      <w:r w:rsidR="002140C0">
        <w:br/>
      </w:r>
      <w:r w:rsidR="002140C0" w:rsidRPr="00B37B70">
        <w:rPr>
          <w:b/>
          <w:i/>
          <w:iCs/>
        </w:rPr>
        <w:t>По вертикали:</w:t>
      </w:r>
      <w:r w:rsidR="002140C0" w:rsidRPr="00B37B70">
        <w:rPr>
          <w:b/>
        </w:rPr>
        <w:br/>
      </w:r>
      <w:r w:rsidR="002140C0">
        <w:t>1. Закончите высказывание М. М. Пришвина: «Если судить самого себя, то всегда будешь судить с пристрастием или больше в сторону вины, или в сторону оправдания. И вот это неизбежное колебание в ту или другую сторону называется (…)»</w:t>
      </w:r>
      <w:r w:rsidR="002140C0">
        <w:br/>
        <w:t xml:space="preserve">2. В этой книге сформулировано моральное правило: «Возлюби ближнего твоего, как самого себя». </w:t>
      </w:r>
      <w:r w:rsidR="002140C0">
        <w:br/>
        <w:t>3. Нравственное чувство, которое прививается учащимся на уроках родной истории и краеведения.</w:t>
      </w:r>
      <w:r w:rsidR="002140C0">
        <w:br/>
        <w:t xml:space="preserve">4. Великий польский педагог и детский врач, вместе со своими воспитанниками принявший смерть в фашистском концлагере. </w:t>
      </w:r>
      <w:r w:rsidR="002140C0">
        <w:br/>
        <w:t xml:space="preserve">5. Шестая из десяти заповедей Моисея налагает запрет на это деяние. </w:t>
      </w:r>
      <w:r w:rsidR="002140C0">
        <w:br/>
        <w:t xml:space="preserve">6. Высшее образование можно получить в этом учебном заведении. </w:t>
      </w:r>
      <w:r w:rsidR="002140C0">
        <w:br/>
      </w:r>
      <w:r w:rsidR="002140C0">
        <w:lastRenderedPageBreak/>
        <w:t>7. Четыре элемента общего образование: дошкольное</w:t>
      </w:r>
      <w:proofErr w:type="gramStart"/>
      <w:r w:rsidR="002140C0">
        <w:t xml:space="preserve"> – (…) – </w:t>
      </w:r>
      <w:proofErr w:type="gramEnd"/>
      <w:r w:rsidR="002140C0">
        <w:t>общее основное – среднее общее. Укажите пропущенное слово.</w:t>
      </w:r>
      <w:r w:rsidR="002140C0" w:rsidRPr="002140C0">
        <w:rPr>
          <w:b/>
          <w:bCs/>
          <w:sz w:val="23"/>
          <w:szCs w:val="23"/>
        </w:rPr>
        <w:t xml:space="preserve"> </w:t>
      </w:r>
    </w:p>
    <w:p w:rsidR="008C5ADD" w:rsidRDefault="002140C0" w:rsidP="008C5ADD">
      <w:r>
        <w:rPr>
          <w:b/>
          <w:bCs/>
          <w:sz w:val="23"/>
          <w:szCs w:val="23"/>
        </w:rPr>
        <w:t xml:space="preserve">По 2 балла за каждую верную позицию, всего — 16 балла </w:t>
      </w:r>
      <w:r w:rsidR="008C5ADD">
        <w:rPr>
          <w:noProof/>
        </w:rPr>
        <w:drawing>
          <wp:inline distT="0" distB="0" distL="0" distR="0">
            <wp:extent cx="5940425" cy="5449554"/>
            <wp:effectExtent l="19050" t="0" r="3175" b="0"/>
            <wp:docPr id="5" name="Рисунок 5" descr="http://ped-kopilka.ru/upload/blogs/34166_fa306c9bfe3a2578a8b0e8ad85411e2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d-kopilka.ru/upload/blogs/34166_fa306c9bfe3a2578a8b0e8ad85411e27.jp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49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5ADD" w:rsidSect="001A2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582A"/>
    <w:rsid w:val="001A2855"/>
    <w:rsid w:val="001D6E92"/>
    <w:rsid w:val="002140C0"/>
    <w:rsid w:val="0041582A"/>
    <w:rsid w:val="008C5ADD"/>
    <w:rsid w:val="00B37B70"/>
    <w:rsid w:val="00B9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58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15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5A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5A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организация</dc:creator>
  <cp:keywords/>
  <dc:description/>
  <cp:lastModifiedBy>Образование</cp:lastModifiedBy>
  <cp:revision>6</cp:revision>
  <dcterms:created xsi:type="dcterms:W3CDTF">2018-09-27T17:16:00Z</dcterms:created>
  <dcterms:modified xsi:type="dcterms:W3CDTF">2018-10-09T07:53:00Z</dcterms:modified>
</cp:coreProperties>
</file>